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7CA1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1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  </w:t>
      </w:r>
    </w:p>
    <w:p w14:paraId="43560CEC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225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SUNDAY WORSHIP  </w:t>
      </w:r>
    </w:p>
    <w:p w14:paraId="573A8ACE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39"/>
        <w:rPr>
          <w:color w:val="242424"/>
          <w:sz w:val="23"/>
          <w:szCs w:val="23"/>
        </w:rPr>
      </w:pPr>
      <w:r>
        <w:rPr>
          <w:color w:val="000000"/>
          <w:sz w:val="27"/>
          <w:szCs w:val="27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3"/>
          <w:szCs w:val="23"/>
        </w:rPr>
        <w:t>主日</w:t>
      </w:r>
      <w:r>
        <w:rPr>
          <w:rFonts w:ascii="Arial Unicode MS" w:eastAsia="Arial Unicode MS" w:hAnsi="Arial Unicode MS" w:cs="Arial Unicode MS"/>
          <w:color w:val="242424"/>
          <w:sz w:val="23"/>
          <w:szCs w:val="23"/>
          <w:highlight w:val="white"/>
        </w:rPr>
        <w:t>禮拜順序</w:t>
      </w:r>
      <w:r>
        <w:rPr>
          <w:color w:val="242424"/>
          <w:sz w:val="23"/>
          <w:szCs w:val="23"/>
        </w:rPr>
        <w:t xml:space="preserve">  </w:t>
      </w:r>
    </w:p>
    <w:p w14:paraId="7BEBEF34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139"/>
        <w:rPr>
          <w:color w:val="242424"/>
          <w:sz w:val="23"/>
          <w:szCs w:val="23"/>
        </w:rPr>
      </w:pPr>
      <w:r>
        <w:rPr>
          <w:color w:val="242424"/>
          <w:sz w:val="23"/>
          <w:szCs w:val="23"/>
        </w:rPr>
        <w:t xml:space="preserve">  </w:t>
      </w:r>
    </w:p>
    <w:p w14:paraId="25448D16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0" w:lineRule="auto"/>
        <w:ind w:right="382" w:firstLine="145"/>
        <w:rPr>
          <w:color w:val="000000"/>
          <w:sz w:val="21"/>
          <w:szCs w:val="21"/>
          <w:highlight w:val="white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主後 2025 年 01 月 12 日 上午 11:15 禮拜   講道: </w:t>
      </w:r>
      <w:r>
        <w:rPr>
          <w:rFonts w:ascii="Arial Unicode MS" w:eastAsia="Arial Unicode MS" w:hAnsi="Arial Unicode MS" w:cs="Arial Unicode MS"/>
          <w:color w:val="201F1E"/>
          <w:sz w:val="21"/>
          <w:szCs w:val="21"/>
        </w:rPr>
        <w:t>張仁理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牧師 司會: 李娟賢長老 司琴: 陳 琦執事 序 樂 </w:t>
      </w:r>
      <w:r>
        <w:rPr>
          <w:color w:val="000000"/>
          <w:sz w:val="21"/>
          <w:szCs w:val="21"/>
          <w:highlight w:val="white"/>
        </w:rPr>
        <w:t xml:space="preserve"> </w:t>
      </w:r>
    </w:p>
    <w:p w14:paraId="51E54DBF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63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《小會公告》  </w:t>
      </w:r>
    </w:p>
    <w:p w14:paraId="64E48089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7" w:lineRule="auto"/>
        <w:ind w:left="628" w:right="234" w:firstLine="18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1.小會訂於 2025 年 1 月 19 日(下主日)中午 12 </w:t>
      </w:r>
      <w:proofErr w:type="gramStart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點半主日禮拜後舉行  2024</w:t>
      </w:r>
      <w:proofErr w:type="gramEnd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年度定期會員和會，辦理：(1)審核 2024 年決算及接納 2025 年  預算。(2)聽取各部報告。 </w:t>
      </w:r>
    </w:p>
    <w:p w14:paraId="2D23F40B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640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2.在籍會員名單公告如下:  </w:t>
      </w:r>
    </w:p>
    <w:p w14:paraId="57560F87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9" w:lineRule="auto"/>
        <w:ind w:left="628" w:right="33"/>
        <w:jc w:val="both"/>
        <w:rPr>
          <w:color w:val="000000"/>
          <w:sz w:val="19"/>
          <w:szCs w:val="19"/>
        </w:rPr>
        <w:sectPr w:rsidR="006D7000">
          <w:pgSz w:w="16820" w:h="11900" w:orient="landscape"/>
          <w:pgMar w:top="85" w:right="862" w:bottom="501" w:left="1111" w:header="0" w:footer="720" w:gutter="0"/>
          <w:pgNumType w:start="1"/>
          <w:cols w:num="2" w:space="720" w:equalWidth="0">
            <w:col w:w="7440" w:space="0"/>
            <w:col w:w="7440" w:space="0"/>
          </w:cols>
        </w:sectPr>
      </w:pPr>
      <w:r>
        <w:rPr>
          <w:color w:val="000000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1. 陳長山 2. 陳彥良 3. 蔡慧媛 4. 陳宇能 5.李娟賢 6. 鄭良偉 7. 謝淑娟  8. 陳美智 9.鄒彩霞 10.黃王淑女 </w:t>
      </w:r>
      <w:proofErr w:type="gramStart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11.梁贊盈</w:t>
      </w:r>
      <w:proofErr w:type="gramEnd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12.梁瑞峰 13.呂學優 14.陳 琦  15.施淑卿 16.徐麗雪 17.翁碧津 18.吳瑞信 19.林順琴 20.楊泰瑛 21.楊鍾玲婉 </w:t>
      </w:r>
    </w:p>
    <w:p w14:paraId="1B9E9D77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  <w:highlight w:val="white"/>
        </w:rPr>
      </w:pPr>
      <w:r>
        <w:rPr>
          <w:color w:val="000000"/>
          <w:sz w:val="21"/>
          <w:szCs w:val="21"/>
          <w:highlight w:val="white"/>
        </w:rPr>
        <w:t xml:space="preserve"> Prelude  </w:t>
      </w:r>
    </w:p>
    <w:p w14:paraId="2F0B9587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384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 xml:space="preserve"> Hymn#43 </w:t>
      </w:r>
      <w:proofErr w:type="gramStart"/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 xml:space="preserve">世間眾人攏著恬靜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宣</w:t>
      </w:r>
      <w:proofErr w:type="gramEnd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召 詩 </w:t>
      </w:r>
    </w:p>
    <w:p w14:paraId="6A7437D4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司 琴 聖 歌 隊 </w:t>
      </w:r>
    </w:p>
    <w:p w14:paraId="078EAD6A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0" w:lineRule="auto"/>
        <w:rPr>
          <w:color w:val="000000"/>
          <w:sz w:val="19"/>
          <w:szCs w:val="19"/>
        </w:rPr>
        <w:sectPr w:rsidR="006D7000">
          <w:type w:val="continuous"/>
          <w:pgSz w:w="16820" w:h="11900" w:orient="landscape"/>
          <w:pgMar w:top="85" w:right="1057" w:bottom="501" w:left="1257" w:header="0" w:footer="720" w:gutter="0"/>
          <w:cols w:num="3" w:space="720" w:equalWidth="0">
            <w:col w:w="4840" w:space="0"/>
            <w:col w:w="4840" w:space="0"/>
            <w:col w:w="4840" w:space="0"/>
          </w:cols>
        </w:sect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22.楊靖涵 </w:t>
      </w:r>
      <w:proofErr w:type="gramStart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23.楊淑馨</w:t>
      </w:r>
      <w:proofErr w:type="gramEnd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24.楊威可 25. Theresa Chen </w:t>
      </w:r>
      <w:proofErr w:type="gramStart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26.王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秀卿</w:t>
      </w:r>
      <w:proofErr w:type="gramEnd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27.林芳明  28.王幸齡 29. Albert Lin </w:t>
      </w:r>
      <w:proofErr w:type="gramStart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30.陳正旺</w:t>
      </w:r>
      <w:proofErr w:type="gramEnd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31.黃麗芳 32.戴珍妮 33.周光世 </w:t>
      </w:r>
    </w:p>
    <w:p w14:paraId="079F767B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93" w:lineRule="auto"/>
        <w:ind w:right="354" w:firstLine="3"/>
        <w:jc w:val="both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宣 召 Call to Worship 詩篇</w:t>
      </w:r>
      <w:r>
        <w:rPr>
          <w:color w:val="000000"/>
          <w:sz w:val="21"/>
          <w:szCs w:val="21"/>
          <w:highlight w:val="white"/>
        </w:rPr>
        <w:t>(Psalm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) 63: 1、3 司 會 聖 詩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Hymn#34 天父上帝至大仁愛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眾 立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信仰告白 使徒信經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The Apostles’ Creed 會 眾 啟 應 Responsive reading #7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詩篇(Psalms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)19 會 眾 </w:t>
      </w:r>
    </w:p>
    <w:p w14:paraId="0B90FE4A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06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34.卓蓮霞 </w:t>
      </w:r>
    </w:p>
    <w:p w14:paraId="547819CC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7" w:lineRule="auto"/>
        <w:ind w:left="606" w:right="2"/>
        <w:rPr>
          <w:color w:val="000000"/>
          <w:sz w:val="21"/>
          <w:szCs w:val="21"/>
        </w:rPr>
      </w:pPr>
      <w:r>
        <w:rPr>
          <w:color w:val="00000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3.在籍會員務必出席會員和會，不克參加者，</w:t>
      </w:r>
      <w:proofErr w:type="gramStart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請向小會書記楊泰瑛長老  或牧師請假</w:t>
      </w:r>
      <w:proofErr w:type="gramEnd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。 </w:t>
      </w:r>
    </w:p>
    <w:p w14:paraId="1E829ACD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16"/>
        <w:rPr>
          <w:color w:val="000000"/>
          <w:sz w:val="21"/>
          <w:szCs w:val="21"/>
        </w:rPr>
      </w:pPr>
      <w:r>
        <w:rPr>
          <w:color w:val="000000"/>
          <w:sz w:val="23"/>
          <w:szCs w:val="23"/>
        </w:rPr>
        <w:t>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消息分享 Kap </w:t>
      </w:r>
      <w:proofErr w:type="gramStart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報告 :</w:t>
      </w:r>
      <w:proofErr w:type="gramEnd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</w:p>
    <w:p w14:paraId="13796F56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9" w:lineRule="auto"/>
        <w:ind w:left="961" w:right="124" w:hanging="336"/>
        <w:rPr>
          <w:color w:val="000000"/>
          <w:sz w:val="21"/>
          <w:szCs w:val="21"/>
        </w:rPr>
        <w:sectPr w:rsidR="006D7000">
          <w:type w:val="continuous"/>
          <w:pgSz w:w="16820" w:h="11900" w:orient="landscape"/>
          <w:pgMar w:top="85" w:right="929" w:bottom="501" w:left="1253" w:header="0" w:footer="720" w:gutter="0"/>
          <w:cols w:num="2" w:space="720" w:equalWidth="0">
            <w:col w:w="7320" w:space="0"/>
            <w:col w:w="7320" w:space="0"/>
          </w:cols>
        </w:sect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1. 小會預訂一月 19 日召開會員大會，請書記、會計、各單位負責人 整理年度會計報表、事工報告，於"今日"前，以電子檔交給楊泰瑛 </w:t>
      </w:r>
    </w:p>
    <w:p w14:paraId="34B0E6F2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58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祈 禱 祈 禱 詩  </w:t>
      </w:r>
    </w:p>
    <w:p w14:paraId="0198AE4E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Prayer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 xml:space="preserve"> (含主禱文)</w:t>
      </w:r>
      <w:r>
        <w:rPr>
          <w:color w:val="000000"/>
          <w:sz w:val="21"/>
          <w:szCs w:val="21"/>
        </w:rPr>
        <w:t xml:space="preserve"> </w:t>
      </w:r>
    </w:p>
    <w:p w14:paraId="59639863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司 會 </w:t>
      </w:r>
    </w:p>
    <w:p w14:paraId="5CD9F4B1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長老，以便製作和會報告書。 </w:t>
      </w:r>
    </w:p>
    <w:p w14:paraId="308D10BB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  <w:sectPr w:rsidR="006D7000">
          <w:type w:val="continuous"/>
          <w:pgSz w:w="16820" w:h="11900" w:orient="landscape"/>
          <w:pgMar w:top="85" w:right="3133" w:bottom="501" w:left="1253" w:header="0" w:footer="720" w:gutter="0"/>
          <w:cols w:num="4" w:space="720" w:equalWidth="0">
            <w:col w:w="3120" w:space="0"/>
            <w:col w:w="3120" w:space="0"/>
            <w:col w:w="3120" w:space="0"/>
            <w:col w:w="3120" w:space="0"/>
          </w:cols>
        </w:sect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2. 聖歌隊、陶笛班愛餐後在 Choir room 練習。 </w:t>
      </w:r>
    </w:p>
    <w:p w14:paraId="2EC79506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Prayer 聖詩#330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主，</w:t>
      </w:r>
      <w:proofErr w:type="gramStart"/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 xml:space="preserve">聽阮祈禱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讚</w:t>
      </w:r>
      <w:proofErr w:type="gramEnd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美 </w:t>
      </w:r>
    </w:p>
    <w:p w14:paraId="39ACDEC6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Hymn#126 美妙主耶穌 </w:t>
      </w:r>
    </w:p>
    <w:p w14:paraId="37EB125E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聖 經  </w:t>
      </w:r>
    </w:p>
    <w:p w14:paraId="502C8214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Scripture Reading </w:t>
      </w:r>
      <w:proofErr w:type="gramStart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詩篇</w:t>
      </w:r>
      <w:r>
        <w:rPr>
          <w:color w:val="000000"/>
          <w:sz w:val="21"/>
          <w:szCs w:val="21"/>
          <w:highlight w:val="white"/>
        </w:rPr>
        <w:t>(</w:t>
      </w:r>
      <w:proofErr w:type="gramEnd"/>
      <w:r>
        <w:rPr>
          <w:color w:val="000000"/>
          <w:sz w:val="21"/>
          <w:szCs w:val="21"/>
          <w:highlight w:val="white"/>
        </w:rPr>
        <w:t>Psalm</w:t>
      </w:r>
      <w:r>
        <w:rPr>
          <w:color w:val="000000"/>
          <w:sz w:val="21"/>
          <w:szCs w:val="21"/>
        </w:rPr>
        <w:t xml:space="preserve">) 120  </w:t>
      </w:r>
    </w:p>
    <w:p w14:paraId="5687229D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會 眾 聖 歌 隊 司 會 </w:t>
      </w:r>
    </w:p>
    <w:p w14:paraId="1947C9B6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9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3. 一月 12 日(今日)下午 4:00 召開本年度一月份小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會、</w:t>
      </w:r>
      <w:proofErr w:type="gramStart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長執會(</w:t>
      </w:r>
      <w:proofErr w:type="gramEnd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線上召 開)，請長執準時間參加。 </w:t>
      </w:r>
    </w:p>
    <w:p w14:paraId="72121B70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color w:val="000000"/>
          <w:sz w:val="21"/>
          <w:szCs w:val="21"/>
        </w:rPr>
        <w:sectPr w:rsidR="006D7000">
          <w:type w:val="continuous"/>
          <w:pgSz w:w="16820" w:h="11900" w:orient="landscape"/>
          <w:pgMar w:top="85" w:right="903" w:bottom="501" w:left="1253" w:header="0" w:footer="720" w:gutter="0"/>
          <w:cols w:num="3" w:space="720" w:equalWidth="0">
            <w:col w:w="4900" w:space="0"/>
            <w:col w:w="4900" w:space="0"/>
            <w:col w:w="4900" w:space="0"/>
          </w:cols>
        </w:sect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4. 聖歌隊獻詩如下: 1/19-647 首、1/26-645 首</w:t>
      </w:r>
      <w:r>
        <w:rPr>
          <w:rFonts w:ascii="Arial Unicode MS" w:eastAsia="Arial Unicode MS" w:hAnsi="Arial Unicode MS" w:cs="Arial Unicode MS"/>
          <w:color w:val="242424"/>
          <w:sz w:val="21"/>
          <w:szCs w:val="21"/>
          <w:highlight w:val="white"/>
        </w:rPr>
        <w:t>，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歡迎兄姐作伙來讚美！ </w:t>
      </w:r>
    </w:p>
    <w:p w14:paraId="3BB38D1A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講 道 Sermon </w:t>
      </w:r>
      <w:r>
        <w:rPr>
          <w:rFonts w:ascii="Arial Unicode MS" w:eastAsia="Arial Unicode MS" w:hAnsi="Arial Unicode MS" w:cs="Arial Unicode MS"/>
          <w:color w:val="000000"/>
          <w:sz w:val="23"/>
          <w:szCs w:val="23"/>
        </w:rPr>
        <w:t xml:space="preserve">醒悟中有渴慕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牧 師 祈 禱 </w:t>
      </w:r>
    </w:p>
    <w:p w14:paraId="7238EA32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color w:val="000000"/>
          <w:sz w:val="21"/>
          <w:szCs w:val="21"/>
          <w:highlight w:val="white"/>
        </w:rPr>
      </w:pPr>
      <w:r>
        <w:rPr>
          <w:color w:val="000000"/>
          <w:sz w:val="23"/>
          <w:szCs w:val="23"/>
        </w:rPr>
        <w:t>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 xml:space="preserve">代禱事項（恕不稱呼）： </w:t>
      </w:r>
    </w:p>
    <w:p w14:paraId="0C7D7282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  <w:sectPr w:rsidR="006D7000">
          <w:type w:val="continuous"/>
          <w:pgSz w:w="16820" w:h="11900" w:orient="landscape"/>
          <w:pgMar w:top="85" w:right="3896" w:bottom="501" w:left="1253" w:header="0" w:footer="720" w:gutter="0"/>
          <w:cols w:num="2" w:space="720" w:equalWidth="0">
            <w:col w:w="5840" w:space="0"/>
            <w:col w:w="5840" w:space="0"/>
          </w:cols>
        </w:sectPr>
      </w:pPr>
      <w:r>
        <w:rPr>
          <w:color w:val="201F1E"/>
          <w:sz w:val="21"/>
          <w:szCs w:val="21"/>
        </w:rPr>
        <w:t xml:space="preserve">1.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為 2025 新年度教會事工發展代禱。 </w:t>
      </w:r>
    </w:p>
    <w:p w14:paraId="439E9FE5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Prayer  </w:t>
      </w:r>
    </w:p>
    <w:p w14:paraId="3768F6A6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384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Hymn#184 上帝疼痛哪會赫大 聖 詩 </w:t>
      </w:r>
    </w:p>
    <w:p w14:paraId="50CB0BB4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牧 師 眾 立 </w:t>
      </w:r>
    </w:p>
    <w:p w14:paraId="188CEA96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201F1E"/>
          <w:sz w:val="21"/>
          <w:szCs w:val="21"/>
        </w:rPr>
        <w:t xml:space="preserve">2.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為下主日會員和會代禱 </w:t>
      </w:r>
    </w:p>
    <w:p w14:paraId="71102912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  <w:sectPr w:rsidR="006D7000">
          <w:type w:val="continuous"/>
          <w:pgSz w:w="16820" w:h="11900" w:orient="landscape"/>
          <w:pgMar w:top="85" w:right="1455" w:bottom="501" w:left="1257" w:header="0" w:footer="720" w:gutter="0"/>
          <w:cols w:num="3" w:space="720" w:equalWidth="0">
            <w:col w:w="4720" w:space="0"/>
            <w:col w:w="4720" w:space="0"/>
            <w:col w:w="4720" w:space="0"/>
          </w:cols>
        </w:sect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3. 為身體欠安者代禱: 孔欣紅、陳安琪 、Kalay (陳美智外孫女) 、  </w:t>
      </w:r>
    </w:p>
    <w:p w14:paraId="14049AAB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3" w:lineRule="auto"/>
        <w:ind w:right="295"/>
        <w:jc w:val="both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奉 獻 Offertory 聖詩#382 (4) 我的性命獻互祢(禱告：王秀卿</w:t>
      </w:r>
      <w:r>
        <w:rPr>
          <w:color w:val="000000"/>
          <w:sz w:val="21"/>
          <w:szCs w:val="21"/>
          <w:highlight w:val="white"/>
        </w:rPr>
        <w:t xml:space="preserve">)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會 眾 金 句 Weekly Key Verses 路加福音</w:t>
      </w:r>
      <w:r>
        <w:rPr>
          <w:color w:val="000000"/>
          <w:sz w:val="21"/>
          <w:szCs w:val="21"/>
          <w:highlight w:val="white"/>
        </w:rPr>
        <w:t>(Luke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) 21：36 司 會 歡 迎 Fellowship 牧 師 報 告 Announcement 司 會 頌 榮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 xml:space="preserve"> Doxology 聖詩#387 榮光歸聖父上帝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眾 立 祝 禱  </w:t>
      </w:r>
    </w:p>
    <w:p w14:paraId="0FAE40CE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07" w:lineRule="auto"/>
        <w:ind w:left="1021" w:right="67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張純子、卓蓮霞、楊泰瑛(手腕骨裂) 、周光世、林芳明 、Amba、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凃富美、</w:t>
      </w:r>
      <w:r>
        <w:rPr>
          <w:rFonts w:ascii="Arial Unicode MS" w:eastAsia="Arial Unicode MS" w:hAnsi="Arial Unicode MS" w:cs="Arial Unicode MS"/>
          <w:color w:val="201F1E"/>
          <w:sz w:val="21"/>
          <w:szCs w:val="21"/>
        </w:rPr>
        <w:t>郭美員(Jackie)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、</w:t>
      </w:r>
      <w:r>
        <w:rPr>
          <w:rFonts w:ascii="Arial Unicode MS" w:eastAsia="Arial Unicode MS" w:hAnsi="Arial Unicode MS" w:cs="Arial Unicode MS"/>
          <w:color w:val="201F1E"/>
          <w:sz w:val="21"/>
          <w:szCs w:val="21"/>
        </w:rPr>
        <w:t xml:space="preserve">楊英慈( Angela 的嬸嬸)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、林方錦雲、  David Peace、蔡一信</w:t>
      </w:r>
      <w:r>
        <w:rPr>
          <w:color w:val="000000"/>
          <w:sz w:val="21"/>
          <w:szCs w:val="21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444444"/>
          <w:sz w:val="21"/>
          <w:szCs w:val="21"/>
          <w:highlight w:val="white"/>
        </w:rPr>
        <w:t>及本會的長輩、身心靈健康祈禱</w:t>
      </w:r>
      <w:r>
        <w:rPr>
          <w:color w:val="444444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。 </w:t>
      </w:r>
    </w:p>
    <w:p w14:paraId="2AF8D888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05" w:lineRule="auto"/>
        <w:ind w:left="1034" w:right="21" w:hanging="365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4. </w:t>
      </w:r>
      <w:proofErr w:type="gramStart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為出外兄姊代禱 :</w:t>
      </w:r>
      <w:proofErr w:type="gramEnd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梁贊盈、楊靖涵、吳瑞信、林順琴、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韓李慧嫻</w:t>
      </w:r>
      <w:r>
        <w:rPr>
          <w:rFonts w:ascii="Arial Unicode MS" w:eastAsia="Arial Unicode MS" w:hAnsi="Arial Unicode MS" w:cs="Arial Unicode MS"/>
          <w:color w:val="201F1E"/>
          <w:sz w:val="21"/>
          <w:szCs w:val="21"/>
          <w:highlight w:val="white"/>
        </w:rPr>
        <w:t>，</w:t>
      </w:r>
      <w:r>
        <w:rPr>
          <w:color w:val="201F1E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出外就職、就學的子女 。 </w:t>
      </w:r>
    </w:p>
    <w:p w14:paraId="2797AE01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9" w:lineRule="auto"/>
        <w:ind w:left="666" w:right="214" w:firstLine="10"/>
        <w:rPr>
          <w:color w:val="000000"/>
          <w:sz w:val="21"/>
          <w:szCs w:val="21"/>
        </w:rPr>
        <w:sectPr w:rsidR="006D7000">
          <w:type w:val="continuous"/>
          <w:pgSz w:w="16820" w:h="11900" w:orient="landscape"/>
          <w:pgMar w:top="85" w:right="1067" w:bottom="501" w:left="1253" w:header="0" w:footer="720" w:gutter="0"/>
          <w:cols w:num="2" w:space="720" w:equalWidth="0">
            <w:col w:w="7260" w:space="0"/>
            <w:col w:w="7260" w:space="0"/>
          </w:cols>
        </w:sect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5. 為洛杉磯發生大火，有 5 處野火竄燒，人民撤離家園；</w:t>
      </w:r>
      <w:proofErr w:type="gramStart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以及大島  火山爆發</w:t>
      </w:r>
      <w:proofErr w:type="gramEnd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，家園、動、植物均被岩漿淹沒，請代禱。 </w:t>
      </w:r>
    </w:p>
    <w:p w14:paraId="00FB129E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Benediction  </w:t>
      </w:r>
    </w:p>
    <w:p w14:paraId="3B05D7FE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Hymn#402 懇求主祢引導我腳步  </w:t>
      </w:r>
    </w:p>
    <w:p w14:paraId="6A3C05A3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後 頌 </w:t>
      </w:r>
    </w:p>
    <w:p w14:paraId="1BB125C5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Postlude  </w:t>
      </w:r>
    </w:p>
    <w:p w14:paraId="7602AB17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殿 樂 </w:t>
      </w:r>
    </w:p>
    <w:p w14:paraId="5F6A77DB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主日事工分擔：  </w:t>
      </w:r>
    </w:p>
    <w:p w14:paraId="1284F8FC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color w:val="000000"/>
          <w:sz w:val="21"/>
          <w:szCs w:val="21"/>
          <w:highlight w:val="black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black"/>
        </w:rPr>
        <w:t xml:space="preserve">本禮拜(1/12) 後禮拜(1/19) </w:t>
      </w:r>
    </w:p>
    <w:p w14:paraId="125088A8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2" w:lineRule="auto"/>
        <w:rPr>
          <w:color w:val="000000"/>
          <w:sz w:val="21"/>
          <w:szCs w:val="21"/>
          <w:highlight w:val="black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black"/>
        </w:rPr>
        <w:t xml:space="preserve"> 司會 李娟賢 楊泰瑛  司琴 /領唱 陳 琦/李娟賢 李娟賢/ 投影製作/ 播放 陳彥良/蔡依志 諾 亞/楊淑馨  司獻/招待 王秀卿/戴珍妮 蔡慧媛/王秀卿  愛餐負責 陳美智 陳美智 </w:t>
      </w:r>
    </w:p>
    <w:p w14:paraId="369755D8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牧 師 會 眾 司 琴 </w:t>
      </w:r>
    </w:p>
    <w:p w14:paraId="66C51DE0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  <w:r>
        <w:rPr>
          <w:color w:val="000000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3"/>
          <w:szCs w:val="23"/>
        </w:rPr>
        <w:t xml:space="preserve">本週金句  </w:t>
      </w:r>
    </w:p>
    <w:p w14:paraId="3318157C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7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《台漢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》若是恁著逐時警醒，祈禱，互恁會得閃避將來攏總的事，  來徛佇人子的面前。(路加福音 21:36</w:t>
      </w:r>
      <w:r>
        <w:rPr>
          <w:color w:val="000000"/>
          <w:sz w:val="21"/>
          <w:szCs w:val="21"/>
          <w:highlight w:val="white"/>
        </w:rPr>
        <w:t xml:space="preserve">) </w:t>
      </w:r>
      <w:r>
        <w:rPr>
          <w:color w:val="000000"/>
          <w:sz w:val="21"/>
          <w:szCs w:val="21"/>
        </w:rPr>
        <w:t xml:space="preserve"> </w:t>
      </w:r>
    </w:p>
    <w:p w14:paraId="3DFCFA3B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07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《現中》你們要警醒，不斷地禱告，使你們有力量忍受一切要發生的事， 得以站在人子面前。。(路加福音 21:36</w:t>
      </w:r>
      <w:r>
        <w:rPr>
          <w:color w:val="000000"/>
          <w:sz w:val="21"/>
          <w:szCs w:val="21"/>
          <w:highlight w:val="white"/>
        </w:rPr>
        <w:t>)</w:t>
      </w:r>
      <w:r>
        <w:rPr>
          <w:color w:val="000000"/>
          <w:sz w:val="21"/>
          <w:szCs w:val="21"/>
        </w:rPr>
        <w:t xml:space="preserve">  </w:t>
      </w:r>
    </w:p>
    <w:p w14:paraId="2D188E83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上週出席及奉獻： </w:t>
      </w:r>
    </w:p>
    <w:p w14:paraId="222012B4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主日奉獻總額(包含下列感恩、特別奉獻)：$1,017  </w:t>
      </w:r>
    </w:p>
    <w:p w14:paraId="437A586F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3" w:lineRule="auto"/>
        <w:rPr>
          <w:color w:val="000000"/>
          <w:sz w:val="19"/>
          <w:szCs w:val="19"/>
        </w:rPr>
        <w:sectPr w:rsidR="006D7000">
          <w:type w:val="continuous"/>
          <w:pgSz w:w="16820" w:h="11900" w:orient="landscape"/>
          <w:pgMar w:top="85" w:right="605" w:bottom="501" w:left="1253" w:header="0" w:footer="720" w:gutter="0"/>
          <w:cols w:num="3" w:space="720" w:equalWidth="0">
            <w:col w:w="5000" w:space="0"/>
            <w:col w:w="5000" w:space="0"/>
            <w:col w:w="5000" w:space="0"/>
          </w:cols>
        </w:sect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陳美智$100,陳彥良$100,張仁理$300,長青會$200,林順琴$200,有志$117  </w:t>
      </w:r>
      <w:r>
        <w:rPr>
          <w:color w:val="000000"/>
          <w:sz w:val="21"/>
          <w:szCs w:val="21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主日禮拜人數 20(16+4Zooom) </w:t>
      </w:r>
      <w:r>
        <w:rPr>
          <w:rFonts w:ascii="Arial Unicode MS" w:eastAsia="Arial Unicode MS" w:hAnsi="Arial Unicode MS" w:cs="Arial Unicode MS"/>
          <w:color w:val="000000"/>
          <w:sz w:val="17"/>
          <w:szCs w:val="17"/>
        </w:rPr>
        <w:t xml:space="preserve">主日禱告人數 </w:t>
      </w:r>
      <w:r>
        <w:rPr>
          <w:color w:val="000000"/>
          <w:sz w:val="19"/>
          <w:szCs w:val="19"/>
        </w:rPr>
        <w:t xml:space="preserve">3 </w:t>
      </w:r>
      <w:r>
        <w:rPr>
          <w:rFonts w:ascii="Arial Unicode MS" w:eastAsia="Arial Unicode MS" w:hAnsi="Arial Unicode MS" w:cs="Arial Unicode MS"/>
          <w:color w:val="000000"/>
          <w:sz w:val="17"/>
          <w:szCs w:val="17"/>
        </w:rPr>
        <w:t xml:space="preserve">陶笛班人數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5   日 期 1/1 2 3 4 5 6 7 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  <w:highlight w:val="black"/>
        </w:rPr>
        <w:t xml:space="preserve">白天查經人數 </w:t>
      </w:r>
      <w:r>
        <w:rPr>
          <w:color w:val="000000"/>
          <w:sz w:val="19"/>
          <w:szCs w:val="19"/>
        </w:rPr>
        <w:t xml:space="preserve"> </w:t>
      </w:r>
    </w:p>
    <w:p w14:paraId="479F7A62" w14:textId="77777777" w:rsidR="006D7000" w:rsidRDefault="006D7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tbl>
      <w:tblPr>
        <w:tblStyle w:val="a"/>
        <w:tblW w:w="6215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5"/>
        <w:gridCol w:w="2210"/>
        <w:gridCol w:w="2210"/>
      </w:tblGrid>
      <w:tr w:rsidR="006D7000" w14:paraId="71A4DE9C" w14:textId="77777777">
        <w:trPr>
          <w:trHeight w:val="261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D632" w14:textId="77777777" w:rsidR="006D70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值星長執 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418C7" w14:textId="77777777" w:rsidR="006D70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楊泰瑛 808-235-5683 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75141" w14:textId="77777777" w:rsidR="006D70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李娟賢 808-349-9444</w:t>
            </w:r>
          </w:p>
        </w:tc>
      </w:tr>
    </w:tbl>
    <w:p w14:paraId="5CFD091F" w14:textId="77777777" w:rsidR="006D7000" w:rsidRDefault="006D7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53CD3D" w14:textId="77777777" w:rsidR="006D7000" w:rsidRDefault="006D7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F59B58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1478" w:firstLine="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 </w:t>
      </w:r>
      <w:r>
        <w:rPr>
          <w:rFonts w:ascii="Arial Unicode MS" w:eastAsia="Arial Unicode MS" w:hAnsi="Arial Unicode MS" w:cs="Arial Unicode MS"/>
          <w:color w:val="201F1E"/>
          <w:sz w:val="21"/>
          <w:szCs w:val="21"/>
        </w:rPr>
        <w:t xml:space="preserve">任何需要請聯絡: </w:t>
      </w:r>
      <w:proofErr w:type="gramStart"/>
      <w:r>
        <w:rPr>
          <w:rFonts w:ascii="Arial Unicode MS" w:eastAsia="Arial Unicode MS" w:hAnsi="Arial Unicode MS" w:cs="Arial Unicode MS"/>
          <w:color w:val="201F1E"/>
          <w:sz w:val="21"/>
          <w:szCs w:val="21"/>
        </w:rPr>
        <w:t>值星長老 ;</w:t>
      </w:r>
      <w:proofErr w:type="gramEnd"/>
      <w:r>
        <w:rPr>
          <w:rFonts w:ascii="Arial Unicode MS" w:eastAsia="Arial Unicode MS" w:hAnsi="Arial Unicode MS" w:cs="Arial Unicode MS"/>
          <w:color w:val="201F1E"/>
          <w:sz w:val="21"/>
          <w:szCs w:val="21"/>
        </w:rPr>
        <w:t xml:space="preserve"> 張仁理牧師</w:t>
      </w:r>
      <w:r>
        <w:rPr>
          <w:rFonts w:ascii="Arial Unicode MS" w:eastAsia="Arial Unicode MS" w:hAnsi="Arial Unicode MS" w:cs="Arial Unicode MS"/>
          <w:color w:val="201F1E"/>
          <w:sz w:val="21"/>
          <w:szCs w:val="21"/>
          <w:highlight w:val="white"/>
        </w:rPr>
        <w:t>電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話(808)729-8183。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2025 </w:t>
      </w:r>
      <w:proofErr w:type="gramStart"/>
      <w:r>
        <w:rPr>
          <w:color w:val="000000"/>
          <w:sz w:val="21"/>
          <w:szCs w:val="21"/>
        </w:rPr>
        <w:t>年長老:呂學優</w:t>
      </w:r>
      <w:proofErr w:type="gramEnd"/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、陳宇能、李娟賢、陳美智、林順琴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  執事: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 xml:space="preserve">蔡慧媛、梁贊盈、王秀卿、徐麗雪、楊淑馨 </w:t>
      </w:r>
      <w:r>
        <w:rPr>
          <w:color w:val="000000"/>
          <w:sz w:val="21"/>
          <w:szCs w:val="21"/>
        </w:rPr>
        <w:t xml:space="preserve"> </w:t>
      </w:r>
    </w:p>
    <w:tbl>
      <w:tblPr>
        <w:tblStyle w:val="a0"/>
        <w:tblW w:w="6038" w:type="dxa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96"/>
        <w:gridCol w:w="841"/>
        <w:gridCol w:w="477"/>
        <w:gridCol w:w="583"/>
        <w:gridCol w:w="583"/>
        <w:gridCol w:w="566"/>
        <w:gridCol w:w="933"/>
        <w:gridCol w:w="559"/>
      </w:tblGrid>
      <w:tr w:rsidR="006D7000" w14:paraId="4077D4F9" w14:textId="77777777">
        <w:trPr>
          <w:trHeight w:val="304"/>
        </w:trPr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2DF3" w14:textId="77777777" w:rsidR="006D70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rPr>
                <w:color w:val="000000"/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晚上查經人數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98D8" w14:textId="77777777" w:rsidR="006D7000" w:rsidRDefault="006D7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480F1" w14:textId="77777777" w:rsidR="006D70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37BBD" w14:textId="77777777" w:rsidR="006D70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C180" w14:textId="77777777" w:rsidR="006D70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1C0B" w14:textId="77777777" w:rsidR="006D7000" w:rsidRDefault="006D7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ADC50" w14:textId="77777777" w:rsidR="006D70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CEE4" w14:textId="77777777" w:rsidR="006D70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5 </w:t>
            </w:r>
          </w:p>
        </w:tc>
      </w:tr>
    </w:tbl>
    <w:p w14:paraId="50322D9F" w14:textId="77777777" w:rsidR="006D7000" w:rsidRDefault="006D7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0D0C72" w14:textId="77777777" w:rsidR="006D7000" w:rsidRDefault="006D7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A34987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7"/>
        <w:rPr>
          <w:color w:val="242424"/>
          <w:sz w:val="19"/>
          <w:szCs w:val="19"/>
        </w:rPr>
      </w:pPr>
      <w:r>
        <w:rPr>
          <w:color w:val="000000"/>
          <w:sz w:val="19"/>
          <w:szCs w:val="19"/>
        </w:rPr>
        <w:t xml:space="preserve"> </w:t>
      </w:r>
      <w:r>
        <w:rPr>
          <w:rFonts w:ascii="Arial Unicode MS" w:eastAsia="Arial Unicode MS" w:hAnsi="Arial Unicode MS" w:cs="Arial Unicode MS"/>
          <w:color w:val="242424"/>
          <w:sz w:val="19"/>
          <w:szCs w:val="19"/>
          <w:highlight w:val="white"/>
        </w:rPr>
        <w:t>查經班時間請看週報封面</w:t>
      </w:r>
      <w:r>
        <w:rPr>
          <w:color w:val="242424"/>
          <w:sz w:val="19"/>
          <w:szCs w:val="19"/>
        </w:rPr>
        <w:t xml:space="preserve"> </w:t>
      </w:r>
    </w:p>
    <w:p w14:paraId="3648B143" w14:textId="77777777" w:rsidR="006D70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2" w:lineRule="auto"/>
        <w:ind w:left="535" w:right="7" w:firstLine="8"/>
        <w:rPr>
          <w:color w:val="000000"/>
          <w:sz w:val="19"/>
          <w:szCs w:val="19"/>
        </w:rPr>
      </w:pPr>
      <w:r>
        <w:rPr>
          <w:color w:val="0000FF"/>
          <w:sz w:val="19"/>
          <w:szCs w:val="19"/>
          <w:u w:val="single"/>
        </w:rPr>
        <w:t>https://us02web.zoom.us/j/87560648794?pwd=alRhNWhJV0M3YU1iUmxNcm5KUFdS</w:t>
      </w:r>
      <w:r>
        <w:rPr>
          <w:color w:val="0000FF"/>
          <w:sz w:val="19"/>
          <w:szCs w:val="19"/>
        </w:rPr>
        <w:t xml:space="preserve"> </w:t>
      </w:r>
      <w:r>
        <w:rPr>
          <w:color w:val="0000FF"/>
          <w:sz w:val="19"/>
          <w:szCs w:val="19"/>
          <w:u w:val="single"/>
        </w:rPr>
        <w:t xml:space="preserve">Zz09 </w:t>
      </w:r>
      <w:r>
        <w:rPr>
          <w:color w:val="201F1E"/>
          <w:sz w:val="19"/>
          <w:szCs w:val="19"/>
        </w:rPr>
        <w:t>Meeting ID: 875 6064 8794 Passcode:181199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。 </w:t>
      </w:r>
    </w:p>
    <w:sectPr w:rsidR="006D7000">
      <w:type w:val="continuous"/>
      <w:pgSz w:w="16820" w:h="11900" w:orient="landscape"/>
      <w:pgMar w:top="85" w:right="776" w:bottom="501" w:left="1250" w:header="0" w:footer="720" w:gutter="0"/>
      <w:cols w:num="2" w:space="720" w:equalWidth="0">
        <w:col w:w="7400" w:space="0"/>
        <w:col w:w="74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00"/>
    <w:rsid w:val="00417514"/>
    <w:rsid w:val="006A75B5"/>
    <w:rsid w:val="006D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F62A"/>
  <w15:docId w15:val="{C37309DC-C086-472B-A302-147F827C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Yi-Leng Chen</cp:lastModifiedBy>
  <cp:revision>2</cp:revision>
  <dcterms:created xsi:type="dcterms:W3CDTF">2025-01-28T02:37:00Z</dcterms:created>
  <dcterms:modified xsi:type="dcterms:W3CDTF">2025-01-28T02:37:00Z</dcterms:modified>
</cp:coreProperties>
</file>